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0DA" w:rsidRPr="002424E0" w:rsidRDefault="00950A25" w:rsidP="004A20DA">
      <w:pPr>
        <w:pStyle w:val="BodyText"/>
        <w:kinsoku w:val="0"/>
        <w:overflowPunct w:val="0"/>
        <w:spacing w:before="0"/>
        <w:ind w:left="0"/>
        <w:rPr>
          <w:rFonts w:ascii="Times New Roman" w:hAnsi="Times New Roman" w:cs="Times New Roman"/>
          <w:bCs w:val="0"/>
          <w:sz w:val="36"/>
          <w:szCs w:val="36"/>
        </w:rPr>
      </w:pPr>
      <w:r>
        <w:rPr>
          <w:rFonts w:ascii="Times New Roman" w:hAnsi="Times New Roman" w:cs="Times New Roman"/>
          <w:bCs w:val="0"/>
          <w:noProof/>
          <w:sz w:val="36"/>
          <w:szCs w:val="36"/>
        </w:rPr>
        <w:drawing>
          <wp:inline distT="0" distB="0" distL="0" distR="0">
            <wp:extent cx="2705100" cy="58799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M_CradleToCareerPolicyInstitute_Horizontal_RG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669" cy="593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0AA7" w:rsidRPr="002424E0" w:rsidRDefault="00800AA7">
      <w:pPr>
        <w:rPr>
          <w:b/>
        </w:rPr>
      </w:pPr>
      <w:bookmarkStart w:id="0" w:name="_GoBack"/>
      <w:bookmarkEnd w:id="0"/>
    </w:p>
    <w:p w:rsidR="00800AA7" w:rsidRPr="002424E0" w:rsidRDefault="000F52EE">
      <w:pPr>
        <w:rPr>
          <w:b/>
        </w:rPr>
      </w:pPr>
      <w:r w:rsidRPr="002424E0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238125</wp:posOffset>
                </wp:positionV>
                <wp:extent cx="7239000" cy="1404620"/>
                <wp:effectExtent l="0" t="0" r="0" b="1905"/>
                <wp:wrapTight wrapText="bothSides">
                  <wp:wrapPolygon edited="0">
                    <wp:start x="0" y="0"/>
                    <wp:lineTo x="0" y="20623"/>
                    <wp:lineTo x="21543" y="20623"/>
                    <wp:lineTo x="21543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0DA" w:rsidRPr="004A20DA" w:rsidRDefault="004A20DA">
                            <w:pPr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                                                                                </w:t>
                            </w:r>
                            <w:r w:rsidRPr="004A20DA"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Reimbursement Request Form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.5pt;margin-top:18.75pt;width:570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" stroked="f">
                <v:textbox style="mso-fit-shape-to-text:t">
                  <w:txbxContent>
                    <w:p w:rsidR="004A20DA" w:rsidRPr="004A20DA" w:rsidRDefault="004A20DA">
                      <w:pPr>
                        <w:rPr>
                          <w:rFonts w:asciiTheme="minorHAnsi" w:hAnsiTheme="minorHAnsi"/>
                          <w:b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36"/>
                          <w:szCs w:val="36"/>
                          <w:u w:val="single"/>
                        </w:rPr>
                        <w:t xml:space="preserve">                                                                                </w:t>
                      </w:r>
                      <w:r w:rsidRPr="004A20DA">
                        <w:rPr>
                          <w:rFonts w:asciiTheme="minorHAnsi" w:hAnsiTheme="minorHAnsi"/>
                          <w:b/>
                          <w:sz w:val="36"/>
                          <w:szCs w:val="36"/>
                          <w:u w:val="single"/>
                        </w:rPr>
                        <w:t xml:space="preserve">Reimbursement Request Form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F2D9B" w:rsidRPr="002424E0" w:rsidRDefault="00800AA7" w:rsidP="00800AA7">
      <w:pPr>
        <w:spacing w:line="480" w:lineRule="auto"/>
        <w:rPr>
          <w:rFonts w:asciiTheme="minorHAnsi" w:hAnsiTheme="minorHAnsi"/>
          <w:b/>
          <w:color w:val="FFFFFF" w:themeColor="background1"/>
          <w:u w:val="single"/>
        </w:rPr>
      </w:pPr>
      <w:r w:rsidRPr="002424E0">
        <w:rPr>
          <w:rFonts w:asciiTheme="minorHAnsi" w:hAnsiTheme="minorHAnsi"/>
          <w:b/>
        </w:rPr>
        <w:t>Name:</w:t>
      </w:r>
      <w:r w:rsidRPr="002424E0">
        <w:rPr>
          <w:rFonts w:asciiTheme="minorHAnsi" w:hAnsiTheme="minorHAnsi"/>
          <w:b/>
          <w:u w:val="single"/>
        </w:rPr>
        <w:t xml:space="preserve">                      </w:t>
      </w:r>
      <w:r w:rsidR="002424E0">
        <w:rPr>
          <w:rFonts w:asciiTheme="minorHAnsi" w:hAnsiTheme="minorHAnsi"/>
          <w:b/>
          <w:u w:val="single"/>
        </w:rPr>
        <w:t xml:space="preserve">    </w:t>
      </w:r>
      <w:r w:rsidRPr="002424E0">
        <w:rPr>
          <w:rFonts w:asciiTheme="minorHAnsi" w:hAnsiTheme="minorHAnsi"/>
          <w:b/>
          <w:u w:val="single"/>
        </w:rPr>
        <w:t xml:space="preserve">                                                </w:t>
      </w:r>
      <w:r w:rsidRPr="002424E0">
        <w:rPr>
          <w:rFonts w:asciiTheme="minorHAnsi" w:hAnsiTheme="minorHAnsi"/>
          <w:b/>
          <w:color w:val="FFFFFF" w:themeColor="background1"/>
          <w:u w:val="single"/>
        </w:rPr>
        <w:t xml:space="preserve"> &gt;</w:t>
      </w:r>
      <w:r w:rsidRPr="002424E0">
        <w:rPr>
          <w:rFonts w:asciiTheme="minorHAnsi" w:hAnsiTheme="minorHAnsi"/>
          <w:b/>
          <w:color w:val="000000" w:themeColor="text1"/>
        </w:rPr>
        <w:t>Banner ID</w:t>
      </w:r>
      <w:r w:rsidRPr="002424E0">
        <w:rPr>
          <w:rFonts w:asciiTheme="minorHAnsi" w:hAnsiTheme="minorHAnsi"/>
          <w:b/>
        </w:rPr>
        <w:t>:</w:t>
      </w:r>
      <w:r w:rsidRPr="002424E0">
        <w:rPr>
          <w:rFonts w:asciiTheme="minorHAnsi" w:hAnsiTheme="minorHAnsi"/>
          <w:b/>
          <w:u w:val="single"/>
        </w:rPr>
        <w:t xml:space="preserve">                                                                     </w:t>
      </w:r>
      <w:r w:rsidR="002424E0">
        <w:rPr>
          <w:rFonts w:asciiTheme="minorHAnsi" w:hAnsiTheme="minorHAnsi"/>
          <w:b/>
          <w:u w:val="single"/>
        </w:rPr>
        <w:t xml:space="preserve">   </w:t>
      </w:r>
      <w:r w:rsidRPr="002424E0">
        <w:rPr>
          <w:rFonts w:asciiTheme="minorHAnsi" w:hAnsiTheme="minorHAnsi"/>
          <w:b/>
          <w:u w:val="single"/>
        </w:rPr>
        <w:t xml:space="preserve">        </w:t>
      </w:r>
      <w:r w:rsidR="002424E0">
        <w:rPr>
          <w:rFonts w:asciiTheme="minorHAnsi" w:hAnsiTheme="minorHAnsi"/>
          <w:b/>
          <w:u w:val="single"/>
        </w:rPr>
        <w:t xml:space="preserve">   </w:t>
      </w:r>
      <w:r w:rsidRPr="002424E0">
        <w:rPr>
          <w:rFonts w:asciiTheme="minorHAnsi" w:hAnsiTheme="minorHAnsi"/>
          <w:b/>
          <w:u w:val="single"/>
        </w:rPr>
        <w:t xml:space="preserve">  </w:t>
      </w:r>
      <w:r w:rsidRPr="002424E0">
        <w:rPr>
          <w:rFonts w:asciiTheme="minorHAnsi" w:hAnsiTheme="minorHAnsi"/>
          <w:b/>
          <w:color w:val="FFFFFF" w:themeColor="background1"/>
          <w:u w:val="single"/>
        </w:rPr>
        <w:t xml:space="preserve"> &gt;</w:t>
      </w:r>
    </w:p>
    <w:p w:rsidR="00800AA7" w:rsidRPr="002424E0" w:rsidRDefault="00800AA7" w:rsidP="00800AA7">
      <w:pPr>
        <w:spacing w:line="480" w:lineRule="auto"/>
        <w:rPr>
          <w:rFonts w:asciiTheme="minorHAnsi" w:hAnsiTheme="minorHAnsi"/>
          <w:b/>
          <w:color w:val="000000" w:themeColor="text1"/>
        </w:rPr>
      </w:pPr>
      <w:r w:rsidRPr="002424E0">
        <w:rPr>
          <w:rFonts w:asciiTheme="minorHAnsi" w:hAnsiTheme="minorHAnsi"/>
          <w:b/>
          <w:color w:val="000000" w:themeColor="text1"/>
        </w:rPr>
        <w:t>Date of Request</w:t>
      </w:r>
      <w:r w:rsidRPr="002424E0">
        <w:rPr>
          <w:rFonts w:asciiTheme="minorHAnsi" w:hAnsiTheme="minorHAnsi"/>
          <w:b/>
        </w:rPr>
        <w:t>:</w:t>
      </w:r>
      <w:r w:rsidRPr="002424E0">
        <w:rPr>
          <w:rFonts w:asciiTheme="minorHAnsi" w:hAnsiTheme="minorHAnsi"/>
          <w:b/>
          <w:u w:val="single"/>
        </w:rPr>
        <w:t xml:space="preserve">                                                       </w:t>
      </w:r>
      <w:r w:rsidRPr="002424E0">
        <w:rPr>
          <w:rFonts w:asciiTheme="minorHAnsi" w:hAnsiTheme="minorHAnsi"/>
          <w:b/>
          <w:color w:val="FFFFFF" w:themeColor="background1"/>
          <w:u w:val="single"/>
        </w:rPr>
        <w:t xml:space="preserve"> &gt;</w:t>
      </w:r>
      <w:r w:rsidR="002424E0">
        <w:rPr>
          <w:rFonts w:asciiTheme="minorHAnsi" w:hAnsiTheme="minorHAnsi"/>
          <w:b/>
          <w:color w:val="000000" w:themeColor="text1"/>
        </w:rPr>
        <w:t>Number of receipts attached</w:t>
      </w:r>
      <w:r w:rsidR="002424E0">
        <w:rPr>
          <w:rFonts w:asciiTheme="minorHAnsi" w:hAnsiTheme="minorHAnsi"/>
        </w:rPr>
        <w:t>:</w:t>
      </w:r>
      <w:r w:rsidR="002424E0">
        <w:rPr>
          <w:rFonts w:asciiTheme="minorHAnsi" w:hAnsiTheme="minorHAnsi"/>
          <w:u w:val="single"/>
        </w:rPr>
        <w:t xml:space="preserve"> </w:t>
      </w:r>
      <w:r w:rsidR="002424E0" w:rsidRPr="002424E0">
        <w:rPr>
          <w:rFonts w:asciiTheme="minorHAnsi" w:hAnsiTheme="minorHAnsi"/>
          <w:color w:val="000000" w:themeColor="text1"/>
          <w:u w:val="single"/>
        </w:rPr>
        <w:t xml:space="preserve">                      </w:t>
      </w:r>
      <w:r w:rsidR="002424E0">
        <w:rPr>
          <w:rFonts w:asciiTheme="minorHAnsi" w:hAnsiTheme="minorHAnsi"/>
          <w:color w:val="000000" w:themeColor="text1"/>
          <w:u w:val="single"/>
        </w:rPr>
        <w:t xml:space="preserve">                   </w:t>
      </w:r>
      <w:r w:rsidR="002424E0" w:rsidRPr="002424E0">
        <w:rPr>
          <w:rFonts w:asciiTheme="minorHAnsi" w:hAnsiTheme="minorHAnsi"/>
          <w:color w:val="000000" w:themeColor="text1"/>
          <w:u w:val="single"/>
        </w:rPr>
        <w:t xml:space="preserve">        </w:t>
      </w:r>
      <w:r w:rsidR="002424E0" w:rsidRPr="002424E0">
        <w:rPr>
          <w:rFonts w:asciiTheme="minorHAnsi" w:hAnsiTheme="minorHAnsi"/>
          <w:color w:val="FFFFFF" w:themeColor="background1"/>
          <w:u w:val="single"/>
        </w:rPr>
        <w:t>n</w:t>
      </w:r>
    </w:p>
    <w:p w:rsidR="00800AA7" w:rsidRPr="002424E0" w:rsidRDefault="002424E0" w:rsidP="002424E0">
      <w:pPr>
        <w:spacing w:line="480" w:lineRule="auto"/>
        <w:ind w:right="90"/>
        <w:rPr>
          <w:rFonts w:asciiTheme="minorHAnsi" w:hAnsiTheme="minorHAnsi"/>
          <w:b/>
          <w:color w:val="FFFFFF" w:themeColor="background1"/>
          <w:u w:val="single"/>
        </w:rPr>
      </w:pPr>
      <w:r w:rsidRPr="002424E0">
        <w:rPr>
          <w:rFonts w:asciiTheme="minorHAnsi" w:hAnsiTheme="minorHAnsi"/>
          <w:b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346075</wp:posOffset>
                </wp:positionV>
                <wp:extent cx="6765925" cy="1962150"/>
                <wp:effectExtent l="0" t="0" r="15875" b="19050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592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4E0" w:rsidRPr="002E35C5" w:rsidRDefault="002424E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E35C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Explain, in detail, how this </w:t>
                            </w:r>
                            <w:r w:rsidR="000F52EE">
                              <w:rPr>
                                <w:b/>
                                <w:sz w:val="20"/>
                                <w:szCs w:val="20"/>
                              </w:rPr>
                              <w:t>purchase will</w:t>
                            </w:r>
                            <w:r w:rsidRPr="002E35C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benefit UNM and/or the </w:t>
                            </w:r>
                            <w:r w:rsidR="00781C38">
                              <w:rPr>
                                <w:b/>
                                <w:sz w:val="20"/>
                                <w:szCs w:val="20"/>
                              </w:rPr>
                              <w:t>Center for Social Policy</w:t>
                            </w:r>
                            <w:r w:rsidRPr="002E35C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. This is required for all reimbursements by UNM. Additional detail may be requested.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pt;margin-top:27.25pt;width:532.75pt;height:154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">
                <v:textbox>
                  <w:txbxContent>
                    <w:p w:rsidR="002424E0" w:rsidRPr="002E35C5" w:rsidRDefault="002424E0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2E35C5">
                        <w:rPr>
                          <w:b/>
                          <w:sz w:val="20"/>
                          <w:szCs w:val="20"/>
                        </w:rPr>
                        <w:t xml:space="preserve">Explain, in detail, how this </w:t>
                      </w:r>
                      <w:r w:rsidR="000F52EE">
                        <w:rPr>
                          <w:b/>
                          <w:sz w:val="20"/>
                          <w:szCs w:val="20"/>
                        </w:rPr>
                        <w:t>purchase will</w:t>
                      </w:r>
                      <w:r w:rsidRPr="002E35C5">
                        <w:rPr>
                          <w:b/>
                          <w:sz w:val="20"/>
                          <w:szCs w:val="20"/>
                        </w:rPr>
                        <w:t xml:space="preserve"> benefit UNM and/or the </w:t>
                      </w:r>
                      <w:r w:rsidR="00781C38">
                        <w:rPr>
                          <w:b/>
                          <w:sz w:val="20"/>
                          <w:szCs w:val="20"/>
                        </w:rPr>
                        <w:t xml:space="preserve">Center for Social </w:t>
                      </w:r>
                      <w:r w:rsidR="00781C38">
                        <w:rPr>
                          <w:b/>
                          <w:sz w:val="20"/>
                          <w:szCs w:val="20"/>
                        </w:rPr>
                        <w:t>Policy</w:t>
                      </w:r>
                      <w:bookmarkStart w:id="1" w:name="_GoBack"/>
                      <w:bookmarkEnd w:id="1"/>
                      <w:r w:rsidRPr="002E35C5">
                        <w:rPr>
                          <w:b/>
                          <w:sz w:val="20"/>
                          <w:szCs w:val="20"/>
                        </w:rPr>
                        <w:t xml:space="preserve">. This is required for all reimbursements by UNM. Additional detail may be requested.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0AA7" w:rsidRPr="002424E0">
        <w:rPr>
          <w:rFonts w:asciiTheme="minorHAnsi" w:hAnsiTheme="minorHAnsi"/>
          <w:b/>
          <w:color w:val="000000" w:themeColor="text1"/>
        </w:rPr>
        <w:t>Index</w:t>
      </w:r>
      <w:r w:rsidR="00800AA7" w:rsidRPr="002424E0">
        <w:rPr>
          <w:rFonts w:asciiTheme="minorHAnsi" w:hAnsiTheme="minorHAnsi"/>
          <w:b/>
        </w:rPr>
        <w:t>:</w:t>
      </w:r>
      <w:r w:rsidR="00800AA7" w:rsidRPr="002424E0">
        <w:rPr>
          <w:rFonts w:asciiTheme="minorHAnsi" w:hAnsiTheme="minorHAnsi"/>
          <w:b/>
          <w:u w:val="single"/>
        </w:rPr>
        <w:t xml:space="preserve">                                                                 </w:t>
      </w:r>
      <w:r w:rsidR="00800AA7" w:rsidRPr="002424E0">
        <w:rPr>
          <w:rFonts w:asciiTheme="minorHAnsi" w:hAnsiTheme="minorHAnsi"/>
          <w:b/>
          <w:color w:val="FFFFFF" w:themeColor="background1"/>
          <w:u w:val="single"/>
        </w:rPr>
        <w:t xml:space="preserve"> &gt;</w:t>
      </w:r>
      <w:r w:rsidR="00800AA7" w:rsidRPr="002424E0">
        <w:rPr>
          <w:rFonts w:asciiTheme="minorHAnsi" w:hAnsiTheme="minorHAnsi"/>
          <w:b/>
          <w:color w:val="000000" w:themeColor="text1"/>
        </w:rPr>
        <w:t>-or- Project Name</w:t>
      </w:r>
      <w:r w:rsidR="00800AA7" w:rsidRPr="002424E0">
        <w:rPr>
          <w:rFonts w:asciiTheme="minorHAnsi" w:hAnsiTheme="minorHAnsi"/>
          <w:b/>
        </w:rPr>
        <w:t>:</w:t>
      </w:r>
      <w:r w:rsidR="00800AA7" w:rsidRPr="002424E0">
        <w:rPr>
          <w:rFonts w:asciiTheme="minorHAnsi" w:hAnsiTheme="minorHAnsi"/>
          <w:b/>
          <w:u w:val="single"/>
        </w:rPr>
        <w:t xml:space="preserve">                              </w:t>
      </w:r>
      <w:r>
        <w:rPr>
          <w:rFonts w:asciiTheme="minorHAnsi" w:hAnsiTheme="minorHAnsi"/>
          <w:b/>
          <w:u w:val="single"/>
        </w:rPr>
        <w:t xml:space="preserve">  </w:t>
      </w:r>
      <w:r w:rsidR="00800AA7" w:rsidRPr="002424E0">
        <w:rPr>
          <w:rFonts w:asciiTheme="minorHAnsi" w:hAnsiTheme="minorHAnsi"/>
          <w:b/>
          <w:u w:val="single"/>
        </w:rPr>
        <w:t xml:space="preserve">                               </w:t>
      </w:r>
      <w:r>
        <w:rPr>
          <w:rFonts w:asciiTheme="minorHAnsi" w:hAnsiTheme="minorHAnsi"/>
          <w:b/>
          <w:u w:val="single"/>
        </w:rPr>
        <w:t xml:space="preserve">             </w:t>
      </w:r>
      <w:r w:rsidR="00800AA7" w:rsidRPr="002424E0">
        <w:rPr>
          <w:rFonts w:asciiTheme="minorHAnsi" w:hAnsiTheme="minorHAnsi"/>
          <w:b/>
          <w:u w:val="single"/>
        </w:rPr>
        <w:t xml:space="preserve">    </w:t>
      </w:r>
      <w:r w:rsidR="00800AA7" w:rsidRPr="002424E0">
        <w:rPr>
          <w:rFonts w:asciiTheme="minorHAnsi" w:hAnsiTheme="minorHAnsi"/>
          <w:b/>
          <w:color w:val="FFFFFF" w:themeColor="background1"/>
          <w:u w:val="single"/>
        </w:rPr>
        <w:t xml:space="preserve"> &gt;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866"/>
        <w:gridCol w:w="1871"/>
        <w:gridCol w:w="3458"/>
        <w:gridCol w:w="3510"/>
      </w:tblGrid>
      <w:tr w:rsidR="00601E72" w:rsidTr="00601E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  <w:gridSpan w:val="4"/>
          </w:tcPr>
          <w:p w:rsidR="00601E72" w:rsidRDefault="00601E72" w:rsidP="002E35C5">
            <w:pPr>
              <w:jc w:val="both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Description of Receipts</w:t>
            </w:r>
          </w:p>
          <w:p w:rsidR="00601E72" w:rsidRPr="002E35C5" w:rsidRDefault="00601E72" w:rsidP="002E35C5">
            <w:pPr>
              <w:jc w:val="both"/>
              <w:rPr>
                <w:rFonts w:asciiTheme="minorHAnsi" w:hAnsiTheme="minorHAnsi"/>
                <w:bCs w:val="0"/>
                <w:color w:val="000000" w:themeColor="text1"/>
                <w:sz w:val="20"/>
                <w:szCs w:val="20"/>
              </w:rPr>
            </w:pPr>
            <w:r w:rsidRPr="002E35C5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>-</w:t>
            </w:r>
            <w:r w:rsidRPr="002E35C5">
              <w:rPr>
                <w:rFonts w:asciiTheme="minorHAnsi" w:hAnsiTheme="minorHAnsi"/>
                <w:b w:val="0"/>
                <w:sz w:val="20"/>
                <w:szCs w:val="20"/>
              </w:rPr>
              <w:t>Please attach each receipt to a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 separate</w:t>
            </w:r>
            <w:r w:rsidRPr="002E35C5">
              <w:rPr>
                <w:rFonts w:asciiTheme="minorHAnsi" w:hAnsiTheme="minorHAnsi"/>
                <w:b w:val="0"/>
                <w:sz w:val="20"/>
                <w:szCs w:val="20"/>
              </w:rPr>
              <w:t xml:space="preserve"> piece of paper and staple all together or put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 all receipts in an envelope</w:t>
            </w:r>
            <w:r w:rsidRPr="002E35C5">
              <w:rPr>
                <w:rFonts w:asciiTheme="minorHAnsi" w:hAnsiTheme="minorHAnsi"/>
                <w:b w:val="0"/>
                <w:sz w:val="20"/>
                <w:szCs w:val="20"/>
              </w:rPr>
              <w:t xml:space="preserve">. Clearly number the back of the receipt to match description in table. 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If the number of receipts exceeds table, see extension table on next page. </w:t>
            </w:r>
          </w:p>
        </w:tc>
      </w:tr>
      <w:tr w:rsidR="00601E72" w:rsidTr="00601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dxa"/>
          </w:tcPr>
          <w:p w:rsidR="00601E72" w:rsidRPr="002E35C5" w:rsidRDefault="00601E72" w:rsidP="000D5AE6">
            <w:pPr>
              <w:spacing w:line="480" w:lineRule="auto"/>
              <w:jc w:val="center"/>
              <w:rPr>
                <w:rFonts w:asciiTheme="minorHAnsi" w:hAnsiTheme="minorHAnsi"/>
                <w:color w:val="000000" w:themeColor="text1"/>
              </w:rPr>
            </w:pPr>
            <w:r w:rsidRPr="002E35C5">
              <w:rPr>
                <w:rFonts w:asciiTheme="minorHAnsi" w:hAnsiTheme="minorHAnsi"/>
                <w:color w:val="000000" w:themeColor="text1"/>
              </w:rPr>
              <w:t>Receipt Number</w:t>
            </w:r>
          </w:p>
        </w:tc>
        <w:tc>
          <w:tcPr>
            <w:tcW w:w="1871" w:type="dxa"/>
          </w:tcPr>
          <w:p w:rsidR="00601E72" w:rsidRDefault="00601E72" w:rsidP="000D5AE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Date</w:t>
            </w:r>
          </w:p>
        </w:tc>
        <w:tc>
          <w:tcPr>
            <w:tcW w:w="3458" w:type="dxa"/>
          </w:tcPr>
          <w:p w:rsidR="00601E72" w:rsidRDefault="00601E72" w:rsidP="000D5AE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Vendor</w:t>
            </w:r>
          </w:p>
        </w:tc>
        <w:tc>
          <w:tcPr>
            <w:tcW w:w="3510" w:type="dxa"/>
          </w:tcPr>
          <w:p w:rsidR="00601E72" w:rsidRDefault="00601E72" w:rsidP="000D5AE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Total*</w:t>
            </w:r>
          </w:p>
        </w:tc>
      </w:tr>
      <w:tr w:rsidR="00601E72" w:rsidTr="00601E72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dxa"/>
          </w:tcPr>
          <w:p w:rsidR="00601E72" w:rsidRDefault="00601E72" w:rsidP="00800AA7">
            <w:pPr>
              <w:spacing w:line="480" w:lineRule="auto"/>
              <w:rPr>
                <w:rFonts w:asciiTheme="minorHAnsi" w:hAnsiTheme="minorHAnsi"/>
                <w:b w:val="0"/>
                <w:color w:val="000000" w:themeColor="text1"/>
              </w:rPr>
            </w:pPr>
          </w:p>
        </w:tc>
        <w:tc>
          <w:tcPr>
            <w:tcW w:w="1871" w:type="dxa"/>
          </w:tcPr>
          <w:p w:rsidR="00601E72" w:rsidRDefault="00601E72" w:rsidP="00800AA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3458" w:type="dxa"/>
          </w:tcPr>
          <w:p w:rsidR="00601E72" w:rsidRDefault="00601E72" w:rsidP="00800AA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3510" w:type="dxa"/>
          </w:tcPr>
          <w:p w:rsidR="00601E72" w:rsidRDefault="00601E72" w:rsidP="00800AA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601E72" w:rsidTr="00601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dxa"/>
          </w:tcPr>
          <w:p w:rsidR="00601E72" w:rsidRDefault="00601E72" w:rsidP="00800AA7">
            <w:pPr>
              <w:spacing w:line="480" w:lineRule="auto"/>
              <w:rPr>
                <w:rFonts w:asciiTheme="minorHAnsi" w:hAnsiTheme="minorHAnsi"/>
                <w:b w:val="0"/>
                <w:color w:val="000000" w:themeColor="text1"/>
              </w:rPr>
            </w:pPr>
          </w:p>
        </w:tc>
        <w:tc>
          <w:tcPr>
            <w:tcW w:w="1871" w:type="dxa"/>
          </w:tcPr>
          <w:p w:rsidR="00601E72" w:rsidRDefault="00601E72" w:rsidP="00800AA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3458" w:type="dxa"/>
          </w:tcPr>
          <w:p w:rsidR="00601E72" w:rsidRDefault="00601E72" w:rsidP="00800AA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3510" w:type="dxa"/>
          </w:tcPr>
          <w:p w:rsidR="00601E72" w:rsidRDefault="00601E72" w:rsidP="00800AA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601E72" w:rsidTr="00601E72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dxa"/>
          </w:tcPr>
          <w:p w:rsidR="00601E72" w:rsidRDefault="00601E72" w:rsidP="00800AA7">
            <w:pPr>
              <w:spacing w:line="480" w:lineRule="auto"/>
              <w:rPr>
                <w:rFonts w:asciiTheme="minorHAnsi" w:hAnsiTheme="minorHAnsi"/>
                <w:b w:val="0"/>
                <w:color w:val="000000" w:themeColor="text1"/>
              </w:rPr>
            </w:pPr>
          </w:p>
        </w:tc>
        <w:tc>
          <w:tcPr>
            <w:tcW w:w="1871" w:type="dxa"/>
          </w:tcPr>
          <w:p w:rsidR="00601E72" w:rsidRDefault="00601E72" w:rsidP="00800AA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3458" w:type="dxa"/>
          </w:tcPr>
          <w:p w:rsidR="00601E72" w:rsidRDefault="00601E72" w:rsidP="00800AA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3510" w:type="dxa"/>
          </w:tcPr>
          <w:p w:rsidR="00601E72" w:rsidRDefault="00601E72" w:rsidP="00800AA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601E72" w:rsidTr="00601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dxa"/>
          </w:tcPr>
          <w:p w:rsidR="00601E72" w:rsidRDefault="00601E72" w:rsidP="00800AA7">
            <w:pPr>
              <w:spacing w:line="480" w:lineRule="auto"/>
              <w:rPr>
                <w:rFonts w:asciiTheme="minorHAnsi" w:hAnsiTheme="minorHAnsi"/>
                <w:b w:val="0"/>
                <w:color w:val="000000" w:themeColor="text1"/>
              </w:rPr>
            </w:pPr>
          </w:p>
        </w:tc>
        <w:tc>
          <w:tcPr>
            <w:tcW w:w="1871" w:type="dxa"/>
          </w:tcPr>
          <w:p w:rsidR="00601E72" w:rsidRDefault="00601E72" w:rsidP="00800AA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3458" w:type="dxa"/>
          </w:tcPr>
          <w:p w:rsidR="00601E72" w:rsidRDefault="00601E72" w:rsidP="00800AA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3510" w:type="dxa"/>
          </w:tcPr>
          <w:p w:rsidR="00601E72" w:rsidRDefault="00601E72" w:rsidP="00800AA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601E72" w:rsidTr="00601E72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dxa"/>
          </w:tcPr>
          <w:p w:rsidR="00601E72" w:rsidRDefault="00601E72" w:rsidP="00800AA7">
            <w:pPr>
              <w:spacing w:line="480" w:lineRule="auto"/>
              <w:rPr>
                <w:rFonts w:asciiTheme="minorHAnsi" w:hAnsiTheme="minorHAnsi"/>
                <w:b w:val="0"/>
                <w:color w:val="000000" w:themeColor="text1"/>
              </w:rPr>
            </w:pPr>
          </w:p>
        </w:tc>
        <w:tc>
          <w:tcPr>
            <w:tcW w:w="1871" w:type="dxa"/>
          </w:tcPr>
          <w:p w:rsidR="00601E72" w:rsidRDefault="00601E72" w:rsidP="00800AA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3458" w:type="dxa"/>
          </w:tcPr>
          <w:p w:rsidR="00601E72" w:rsidRDefault="00601E72" w:rsidP="00800AA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3510" w:type="dxa"/>
          </w:tcPr>
          <w:p w:rsidR="00601E72" w:rsidRDefault="00601E72" w:rsidP="00800AA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601E72" w:rsidTr="00601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dxa"/>
          </w:tcPr>
          <w:p w:rsidR="00601E72" w:rsidRDefault="00601E72" w:rsidP="00800AA7">
            <w:pPr>
              <w:spacing w:line="480" w:lineRule="auto"/>
              <w:rPr>
                <w:rFonts w:asciiTheme="minorHAnsi" w:hAnsiTheme="minorHAnsi"/>
                <w:b w:val="0"/>
                <w:color w:val="000000" w:themeColor="text1"/>
              </w:rPr>
            </w:pPr>
          </w:p>
        </w:tc>
        <w:tc>
          <w:tcPr>
            <w:tcW w:w="1871" w:type="dxa"/>
          </w:tcPr>
          <w:p w:rsidR="00601E72" w:rsidRDefault="00601E72" w:rsidP="00800AA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3458" w:type="dxa"/>
          </w:tcPr>
          <w:p w:rsidR="00601E72" w:rsidRDefault="00601E72" w:rsidP="00800AA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3510" w:type="dxa"/>
          </w:tcPr>
          <w:p w:rsidR="00601E72" w:rsidRDefault="00601E72" w:rsidP="00800AA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</w:tbl>
    <w:p w:rsidR="002E35C5" w:rsidRDefault="002E35C5" w:rsidP="002E35C5">
      <w:pPr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 xml:space="preserve"> *UNM is tax exempt. Therefore, any sales tax paid cannot be reimbursed.  </w:t>
      </w:r>
    </w:p>
    <w:p w:rsidR="002E35C5" w:rsidRDefault="002E35C5" w:rsidP="002E35C5">
      <w:pPr>
        <w:rPr>
          <w:rFonts w:asciiTheme="minorHAnsi" w:hAnsiTheme="minorHAnsi"/>
          <w:b/>
          <w:color w:val="000000" w:themeColor="text1"/>
        </w:rPr>
      </w:pPr>
    </w:p>
    <w:p w:rsidR="000F52EE" w:rsidRDefault="000F52EE" w:rsidP="002E35C5">
      <w:pPr>
        <w:rPr>
          <w:rFonts w:asciiTheme="minorHAnsi" w:hAnsiTheme="minorHAnsi"/>
          <w:b/>
          <w:color w:val="000000" w:themeColor="text1"/>
        </w:rPr>
      </w:pPr>
    </w:p>
    <w:p w:rsidR="002E35C5" w:rsidRDefault="002E35C5" w:rsidP="002E35C5">
      <w:pPr>
        <w:rPr>
          <w:rFonts w:asciiTheme="minorHAnsi" w:hAnsiTheme="minorHAnsi"/>
          <w:b/>
          <w:color w:val="000000" w:themeColor="text1"/>
        </w:rPr>
      </w:pPr>
    </w:p>
    <w:p w:rsidR="000F52EE" w:rsidRDefault="000F52EE" w:rsidP="000F52EE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F52EE" w:rsidRDefault="000F52EE" w:rsidP="000F52EE">
      <w:pPr>
        <w:pStyle w:val="BodyText"/>
        <w:kinsoku w:val="0"/>
        <w:overflowPunct w:val="0"/>
        <w:spacing w:before="8"/>
        <w:ind w:left="0"/>
        <w:rPr>
          <w:sz w:val="22"/>
          <w:szCs w:val="22"/>
        </w:rPr>
      </w:pPr>
    </w:p>
    <w:p w:rsidR="000F52EE" w:rsidRDefault="000F52EE" w:rsidP="000F52EE">
      <w:pPr>
        <w:pStyle w:val="BodyText"/>
        <w:tabs>
          <w:tab w:val="left" w:pos="6982"/>
        </w:tabs>
        <w:kinsoku w:val="0"/>
        <w:overflowPunct w:val="0"/>
        <w:spacing w:before="0" w:line="20" w:lineRule="exact"/>
        <w:ind w:left="632"/>
        <w:rPr>
          <w:b w:val="0"/>
          <w:bCs w:val="0"/>
          <w:sz w:val="2"/>
          <w:szCs w:val="2"/>
        </w:rPr>
      </w:pPr>
      <w:r>
        <w:rPr>
          <w:b w:val="0"/>
          <w:bCs w:val="0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801110" cy="12700"/>
                <wp:effectExtent l="7620" t="4445" r="1270" b="1905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1110" cy="12700"/>
                          <a:chOff x="0" y="0"/>
                          <a:chExt cx="5986" cy="20"/>
                        </a:xfrm>
                      </wpg:grpSpPr>
                      <wps:wsp>
                        <wps:cNvPr id="43" name="Freeform 40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5969" cy="20"/>
                          </a:xfrm>
                          <a:custGeom>
                            <a:avLst/>
                            <a:gdLst>
                              <a:gd name="T0" fmla="*/ 0 w 5969"/>
                              <a:gd name="T1" fmla="*/ 0 h 20"/>
                              <a:gd name="T2" fmla="*/ 5968 w 596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969" h="20">
                                <a:moveTo>
                                  <a:pt x="0" y="0"/>
                                </a:moveTo>
                                <a:lnTo>
                                  <a:pt x="5968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0FAB34AE" id="Group 42" o:spid="_x0000_s1026" style="width:299.3pt;height:1pt;mso-position-horizontal-relative:char;mso-position-vertical-relative:line" coordsize="59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">
                <v:shape id="Freeform 40" o:spid="_x0000_s1027" style="position:absolute;left:8;top:8;width:5969;height:20;visibility:visible;mso-wrap-style:square;v-text-anchor:top" coordsize="596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kA8sUA&#10;AADbAAAADwAAAGRycy9kb3ducmV2LnhtbESPQWsCMRSE7wX/Q3hCbzWrFdHVKK20YkGErlLq7bF5&#10;7i5uXpYk6ra/3hSEHoeZ+YaZLVpTiws5X1lW0O8lIIhzqysuFOx3709jED4ga6wtk4If8rCYdx5m&#10;mGp75U+6ZKEQEcI+RQVlCE0qpc9LMuh7tiGO3tE6gyFKV0jt8BrhppaDJBlJgxXHhRIbWpaUn7Kz&#10;UXAc8mry6r7ftgf8orDZrz5+10apx277MgURqA3/4Xt7rRUMn+HvS/wB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WQDyxQAAANsAAAAPAAAAAAAAAAAAAAAAAJgCAABkcnMv&#10;ZG93bnJldi54bWxQSwUGAAAAAAQABAD1AAAAigMAAAAA&#10;" path="m,l5968,e" filled="f" strokeweight=".84pt">
                  <v:path arrowok="t" o:connecttype="custom" o:connectlocs="0,0;5968,0" o:connectangles="0,0"/>
                </v:shape>
                <w10:anchorlock/>
              </v:group>
            </w:pict>
          </mc:Fallback>
        </mc:AlternateContent>
      </w:r>
      <w:r>
        <w:rPr>
          <w:b w:val="0"/>
          <w:bCs w:val="0"/>
          <w:sz w:val="2"/>
          <w:szCs w:val="2"/>
        </w:rPr>
        <w:t xml:space="preserve"> </w:t>
      </w:r>
      <w:r>
        <w:rPr>
          <w:b w:val="0"/>
          <w:bCs w:val="0"/>
          <w:sz w:val="2"/>
          <w:szCs w:val="2"/>
        </w:rPr>
        <w:tab/>
      </w:r>
      <w:r>
        <w:rPr>
          <w:b w:val="0"/>
          <w:bCs w:val="0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352040" cy="12700"/>
                <wp:effectExtent l="1270" t="4445" r="0" b="1905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2040" cy="12700"/>
                          <a:chOff x="0" y="0"/>
                          <a:chExt cx="3704" cy="20"/>
                        </a:xfrm>
                      </wpg:grpSpPr>
                      <wps:wsp>
                        <wps:cNvPr id="41" name="Freeform 38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3687" cy="20"/>
                          </a:xfrm>
                          <a:custGeom>
                            <a:avLst/>
                            <a:gdLst>
                              <a:gd name="T0" fmla="*/ 0 w 3687"/>
                              <a:gd name="T1" fmla="*/ 0 h 20"/>
                              <a:gd name="T2" fmla="*/ 3686 w 368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87" h="20">
                                <a:moveTo>
                                  <a:pt x="0" y="0"/>
                                </a:moveTo>
                                <a:lnTo>
                                  <a:pt x="368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4DCCA748" id="Group 40" o:spid="_x0000_s1026" style="width:185.2pt;height:1pt;mso-position-horizontal-relative:char;mso-position-vertical-relative:line" coordsize="37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">
                <v:shape id="Freeform 38" o:spid="_x0000_s1027" style="position:absolute;left:8;top:8;width:3687;height:20;visibility:visible;mso-wrap-style:square;v-text-anchor:top" coordsize="368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slecMA&#10;AADbAAAADwAAAGRycy9kb3ducmV2LnhtbESPzWrDMBCE74W+g9hCb43sEEpwI5uQYNqDL3HS+2Jt&#10;/VNr5ViK4759FQjkOMzMN8wmm00vJhpda1lBvIhAEFdWt1wrOB3ztzUI55E19pZJwR85yNLnpw0m&#10;2l75QFPpaxEg7BJU0Hg/JFK6qiGDbmEH4uD92NGgD3KspR7xGuCml8soepcGWw4LDQ60a6j6LS9G&#10;Ae+/C3eQhTx3FZenVVd85sVaqdeXefsBwtPsH+F7+0srWMVw+xJ+gE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slecMAAADbAAAADwAAAAAAAAAAAAAAAACYAgAAZHJzL2Rv&#10;d25yZXYueG1sUEsFBgAAAAAEAAQA9QAAAIgDAAAAAA==&#10;" path="m,l3686,e" filled="f" strokeweight=".84pt">
                  <v:path arrowok="t" o:connecttype="custom" o:connectlocs="0,0;3686,0" o:connectangles="0,0"/>
                </v:shape>
                <w10:anchorlock/>
              </v:group>
            </w:pict>
          </mc:Fallback>
        </mc:AlternateContent>
      </w:r>
    </w:p>
    <w:p w:rsidR="000F52EE" w:rsidRDefault="000F52EE" w:rsidP="000F52EE">
      <w:pPr>
        <w:pStyle w:val="BodyText"/>
        <w:tabs>
          <w:tab w:val="left" w:pos="6982"/>
        </w:tabs>
        <w:kinsoku w:val="0"/>
        <w:overflowPunct w:val="0"/>
        <w:spacing w:before="0" w:line="20" w:lineRule="exact"/>
        <w:ind w:left="632"/>
        <w:rPr>
          <w:b w:val="0"/>
          <w:bCs w:val="0"/>
          <w:sz w:val="2"/>
          <w:szCs w:val="2"/>
        </w:rPr>
        <w:sectPr w:rsidR="000F52EE" w:rsidSect="000F52EE">
          <w:pgSz w:w="12240" w:h="15840"/>
          <w:pgMar w:top="360" w:right="840" w:bottom="280" w:left="460" w:header="720" w:footer="720" w:gutter="0"/>
          <w:cols w:space="720"/>
          <w:noEndnote/>
        </w:sectPr>
      </w:pPr>
    </w:p>
    <w:p w:rsidR="000F52EE" w:rsidRDefault="000F52EE" w:rsidP="000F52EE">
      <w:pPr>
        <w:pStyle w:val="BodyText"/>
        <w:kinsoku w:val="0"/>
        <w:overflowPunct w:val="0"/>
        <w:spacing w:before="32"/>
        <w:rPr>
          <w:b w:val="0"/>
          <w:bCs w:val="0"/>
        </w:rPr>
      </w:pPr>
      <w:r>
        <w:rPr>
          <w:b w:val="0"/>
          <w:bCs w:val="0"/>
        </w:rPr>
        <w:t>Signature</w:t>
      </w:r>
    </w:p>
    <w:p w:rsidR="000F52EE" w:rsidRDefault="000F52EE" w:rsidP="000F52EE">
      <w:pPr>
        <w:pStyle w:val="BodyText"/>
        <w:kinsoku w:val="0"/>
        <w:overflowPunct w:val="0"/>
        <w:spacing w:before="32"/>
        <w:ind w:left="617"/>
        <w:rPr>
          <w:b w:val="0"/>
          <w:bCs w:val="0"/>
        </w:rPr>
        <w:sectPr w:rsidR="000F52EE">
          <w:type w:val="continuous"/>
          <w:pgSz w:w="12240" w:h="15840"/>
          <w:pgMar w:top="360" w:right="840" w:bottom="280" w:left="460" w:header="720" w:footer="720" w:gutter="0"/>
          <w:cols w:num="2" w:space="720" w:equalWidth="0">
            <w:col w:w="5371" w:space="1112"/>
            <w:col w:w="4457"/>
          </w:cols>
          <w:noEndnote/>
        </w:sectPr>
      </w:pPr>
      <w:r>
        <w:rPr>
          <w:rFonts w:ascii="Times New Roman" w:hAnsi="Times New Roman" w:cs="Times New Roman"/>
          <w:b w:val="0"/>
          <w:bCs w:val="0"/>
        </w:rPr>
        <w:br w:type="column"/>
      </w:r>
      <w:r>
        <w:rPr>
          <w:b w:val="0"/>
          <w:bCs w:val="0"/>
        </w:rPr>
        <w:lastRenderedPageBreak/>
        <w:t>DATE</w:t>
      </w:r>
    </w:p>
    <w:p w:rsidR="002E35C5" w:rsidRDefault="002E35C5" w:rsidP="002E35C5">
      <w:pPr>
        <w:rPr>
          <w:rFonts w:asciiTheme="minorHAnsi" w:hAnsiTheme="minorHAnsi"/>
          <w:b/>
          <w:color w:val="000000" w:themeColor="text1"/>
        </w:rPr>
      </w:pPr>
    </w:p>
    <w:p w:rsidR="002E35C5" w:rsidRDefault="002E35C5" w:rsidP="002E35C5">
      <w:pPr>
        <w:rPr>
          <w:rFonts w:asciiTheme="minorHAnsi" w:hAnsiTheme="minorHAnsi"/>
          <w:b/>
          <w:color w:val="000000" w:themeColor="text1"/>
        </w:rPr>
      </w:pPr>
    </w:p>
    <w:tbl>
      <w:tblPr>
        <w:tblStyle w:val="GridTable4"/>
        <w:tblW w:w="11155" w:type="dxa"/>
        <w:tblLook w:val="04A0" w:firstRow="1" w:lastRow="0" w:firstColumn="1" w:lastColumn="0" w:noHBand="0" w:noVBand="1"/>
      </w:tblPr>
      <w:tblGrid>
        <w:gridCol w:w="1975"/>
        <w:gridCol w:w="2160"/>
        <w:gridCol w:w="3420"/>
        <w:gridCol w:w="3600"/>
      </w:tblGrid>
      <w:tr w:rsidR="00601E72" w:rsidRPr="002E35C5" w:rsidTr="00601E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5" w:type="dxa"/>
            <w:gridSpan w:val="4"/>
          </w:tcPr>
          <w:p w:rsidR="00601E72" w:rsidRDefault="00601E72" w:rsidP="00C95167">
            <w:pPr>
              <w:jc w:val="both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Additional description of receipts (if needed)</w:t>
            </w:r>
          </w:p>
          <w:p w:rsidR="00601E72" w:rsidRPr="002E35C5" w:rsidRDefault="00601E72" w:rsidP="002E35C5">
            <w:pPr>
              <w:jc w:val="both"/>
              <w:rPr>
                <w:rFonts w:asciiTheme="minorHAnsi" w:hAnsiTheme="minorHAnsi"/>
                <w:bCs w:val="0"/>
                <w:sz w:val="20"/>
                <w:szCs w:val="20"/>
              </w:rPr>
            </w:pPr>
            <w:r w:rsidRPr="002E35C5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>-</w:t>
            </w:r>
            <w:r w:rsidRPr="002E35C5">
              <w:rPr>
                <w:rFonts w:asciiTheme="minorHAnsi" w:hAnsiTheme="minorHAnsi"/>
                <w:b w:val="0"/>
                <w:sz w:val="20"/>
                <w:szCs w:val="20"/>
              </w:rPr>
              <w:t xml:space="preserve">Please attach each receipt to a 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separate </w:t>
            </w:r>
            <w:r w:rsidRPr="002E35C5">
              <w:rPr>
                <w:rFonts w:asciiTheme="minorHAnsi" w:hAnsiTheme="minorHAnsi"/>
                <w:b w:val="0"/>
                <w:sz w:val="20"/>
                <w:szCs w:val="20"/>
              </w:rPr>
              <w:t>piece of paper and staple all together or put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 all receipts in an envelope</w:t>
            </w:r>
            <w:r w:rsidRPr="002E35C5">
              <w:rPr>
                <w:rFonts w:asciiTheme="minorHAnsi" w:hAnsiTheme="minorHAnsi"/>
                <w:b w:val="0"/>
                <w:sz w:val="20"/>
                <w:szCs w:val="20"/>
              </w:rPr>
              <w:t>. Clearly number the back of the receipt to match description in table</w:t>
            </w:r>
          </w:p>
        </w:tc>
      </w:tr>
      <w:tr w:rsidR="00601E72" w:rsidTr="00601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:rsidR="00601E72" w:rsidRPr="002E35C5" w:rsidRDefault="00601E72" w:rsidP="000D5AE6">
            <w:pPr>
              <w:spacing w:line="480" w:lineRule="auto"/>
              <w:jc w:val="center"/>
              <w:rPr>
                <w:rFonts w:asciiTheme="minorHAnsi" w:hAnsiTheme="minorHAnsi"/>
                <w:color w:val="000000" w:themeColor="text1"/>
              </w:rPr>
            </w:pPr>
            <w:r w:rsidRPr="002E35C5">
              <w:rPr>
                <w:rFonts w:asciiTheme="minorHAnsi" w:hAnsiTheme="minorHAnsi"/>
                <w:color w:val="000000" w:themeColor="text1"/>
              </w:rPr>
              <w:t>Receipt Number</w:t>
            </w:r>
          </w:p>
        </w:tc>
        <w:tc>
          <w:tcPr>
            <w:tcW w:w="2160" w:type="dxa"/>
          </w:tcPr>
          <w:p w:rsidR="00601E72" w:rsidRDefault="00601E72" w:rsidP="000D5AE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Date</w:t>
            </w:r>
          </w:p>
        </w:tc>
        <w:tc>
          <w:tcPr>
            <w:tcW w:w="3420" w:type="dxa"/>
          </w:tcPr>
          <w:p w:rsidR="00601E72" w:rsidRDefault="00601E72" w:rsidP="000D5AE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Vendor</w:t>
            </w:r>
          </w:p>
        </w:tc>
        <w:tc>
          <w:tcPr>
            <w:tcW w:w="3600" w:type="dxa"/>
          </w:tcPr>
          <w:p w:rsidR="00601E72" w:rsidRDefault="00601E72" w:rsidP="000D5AE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Total*</w:t>
            </w:r>
          </w:p>
        </w:tc>
      </w:tr>
      <w:tr w:rsidR="00601E72" w:rsidTr="00601E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:rsidR="00601E72" w:rsidRDefault="00601E72" w:rsidP="00C95167">
            <w:pPr>
              <w:spacing w:line="480" w:lineRule="auto"/>
              <w:rPr>
                <w:rFonts w:asciiTheme="minorHAnsi" w:hAnsiTheme="minorHAnsi"/>
                <w:b w:val="0"/>
                <w:color w:val="000000" w:themeColor="text1"/>
              </w:rPr>
            </w:pPr>
          </w:p>
        </w:tc>
        <w:tc>
          <w:tcPr>
            <w:tcW w:w="2160" w:type="dxa"/>
          </w:tcPr>
          <w:p w:rsidR="00601E72" w:rsidRDefault="00601E72" w:rsidP="00C951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3420" w:type="dxa"/>
          </w:tcPr>
          <w:p w:rsidR="00601E72" w:rsidRDefault="00601E72" w:rsidP="00C951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3600" w:type="dxa"/>
          </w:tcPr>
          <w:p w:rsidR="00601E72" w:rsidRDefault="00601E72" w:rsidP="00C951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601E72" w:rsidTr="00601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:rsidR="00601E72" w:rsidRDefault="00601E72" w:rsidP="00C95167">
            <w:pPr>
              <w:spacing w:line="480" w:lineRule="auto"/>
              <w:rPr>
                <w:rFonts w:asciiTheme="minorHAnsi" w:hAnsiTheme="minorHAnsi"/>
                <w:b w:val="0"/>
                <w:color w:val="000000" w:themeColor="text1"/>
              </w:rPr>
            </w:pPr>
          </w:p>
        </w:tc>
        <w:tc>
          <w:tcPr>
            <w:tcW w:w="2160" w:type="dxa"/>
          </w:tcPr>
          <w:p w:rsidR="00601E72" w:rsidRDefault="00601E72" w:rsidP="00C951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3420" w:type="dxa"/>
          </w:tcPr>
          <w:p w:rsidR="00601E72" w:rsidRDefault="00601E72" w:rsidP="00C951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3600" w:type="dxa"/>
          </w:tcPr>
          <w:p w:rsidR="00601E72" w:rsidRDefault="00601E72" w:rsidP="00C951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601E72" w:rsidTr="00601E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:rsidR="00601E72" w:rsidRDefault="00601E72" w:rsidP="00C95167">
            <w:pPr>
              <w:spacing w:line="480" w:lineRule="auto"/>
              <w:rPr>
                <w:rFonts w:asciiTheme="minorHAnsi" w:hAnsiTheme="minorHAnsi"/>
                <w:b w:val="0"/>
                <w:color w:val="000000" w:themeColor="text1"/>
              </w:rPr>
            </w:pPr>
          </w:p>
        </w:tc>
        <w:tc>
          <w:tcPr>
            <w:tcW w:w="2160" w:type="dxa"/>
          </w:tcPr>
          <w:p w:rsidR="00601E72" w:rsidRDefault="00601E72" w:rsidP="00C951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3420" w:type="dxa"/>
          </w:tcPr>
          <w:p w:rsidR="00601E72" w:rsidRDefault="00601E72" w:rsidP="00C951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3600" w:type="dxa"/>
          </w:tcPr>
          <w:p w:rsidR="00601E72" w:rsidRDefault="00601E72" w:rsidP="00C951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601E72" w:rsidTr="00601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:rsidR="00601E72" w:rsidRDefault="00601E72" w:rsidP="00C95167">
            <w:pPr>
              <w:spacing w:line="480" w:lineRule="auto"/>
              <w:rPr>
                <w:rFonts w:asciiTheme="minorHAnsi" w:hAnsiTheme="minorHAnsi"/>
                <w:b w:val="0"/>
                <w:color w:val="000000" w:themeColor="text1"/>
              </w:rPr>
            </w:pPr>
          </w:p>
        </w:tc>
        <w:tc>
          <w:tcPr>
            <w:tcW w:w="2160" w:type="dxa"/>
          </w:tcPr>
          <w:p w:rsidR="00601E72" w:rsidRDefault="00601E72" w:rsidP="00C951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3420" w:type="dxa"/>
          </w:tcPr>
          <w:p w:rsidR="00601E72" w:rsidRDefault="00601E72" w:rsidP="00C951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3600" w:type="dxa"/>
          </w:tcPr>
          <w:p w:rsidR="00601E72" w:rsidRDefault="00601E72" w:rsidP="00C951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601E72" w:rsidTr="00601E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:rsidR="00601E72" w:rsidRDefault="00601E72" w:rsidP="00C95167">
            <w:pPr>
              <w:spacing w:line="480" w:lineRule="auto"/>
              <w:rPr>
                <w:rFonts w:asciiTheme="minorHAnsi" w:hAnsiTheme="minorHAnsi"/>
                <w:b w:val="0"/>
                <w:color w:val="000000" w:themeColor="text1"/>
              </w:rPr>
            </w:pPr>
          </w:p>
        </w:tc>
        <w:tc>
          <w:tcPr>
            <w:tcW w:w="2160" w:type="dxa"/>
          </w:tcPr>
          <w:p w:rsidR="00601E72" w:rsidRDefault="00601E72" w:rsidP="00C951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3420" w:type="dxa"/>
          </w:tcPr>
          <w:p w:rsidR="00601E72" w:rsidRDefault="00601E72" w:rsidP="00C951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3600" w:type="dxa"/>
          </w:tcPr>
          <w:p w:rsidR="00601E72" w:rsidRDefault="00601E72" w:rsidP="00C951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601E72" w:rsidTr="00601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:rsidR="00601E72" w:rsidRDefault="00601E72" w:rsidP="00C95167">
            <w:pPr>
              <w:spacing w:line="480" w:lineRule="auto"/>
              <w:rPr>
                <w:rFonts w:asciiTheme="minorHAnsi" w:hAnsiTheme="minorHAnsi"/>
                <w:b w:val="0"/>
                <w:color w:val="000000" w:themeColor="text1"/>
              </w:rPr>
            </w:pPr>
          </w:p>
        </w:tc>
        <w:tc>
          <w:tcPr>
            <w:tcW w:w="2160" w:type="dxa"/>
          </w:tcPr>
          <w:p w:rsidR="00601E72" w:rsidRDefault="00601E72" w:rsidP="00C951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3420" w:type="dxa"/>
          </w:tcPr>
          <w:p w:rsidR="00601E72" w:rsidRDefault="00601E72" w:rsidP="00C951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3600" w:type="dxa"/>
          </w:tcPr>
          <w:p w:rsidR="00601E72" w:rsidRDefault="00601E72" w:rsidP="00C951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601E72" w:rsidTr="00601E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:rsidR="00601E72" w:rsidRDefault="00601E72" w:rsidP="00C95167">
            <w:pPr>
              <w:spacing w:line="480" w:lineRule="auto"/>
              <w:rPr>
                <w:rFonts w:asciiTheme="minorHAnsi" w:hAnsiTheme="minorHAnsi"/>
                <w:b w:val="0"/>
                <w:color w:val="000000" w:themeColor="text1"/>
              </w:rPr>
            </w:pPr>
          </w:p>
        </w:tc>
        <w:tc>
          <w:tcPr>
            <w:tcW w:w="2160" w:type="dxa"/>
          </w:tcPr>
          <w:p w:rsidR="00601E72" w:rsidRDefault="00601E72" w:rsidP="00C951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3420" w:type="dxa"/>
          </w:tcPr>
          <w:p w:rsidR="00601E72" w:rsidRDefault="00601E72" w:rsidP="00C951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3600" w:type="dxa"/>
          </w:tcPr>
          <w:p w:rsidR="00601E72" w:rsidRDefault="00601E72" w:rsidP="00C951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601E72" w:rsidTr="00601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:rsidR="00601E72" w:rsidRDefault="00601E72" w:rsidP="00C95167">
            <w:pPr>
              <w:spacing w:line="480" w:lineRule="auto"/>
              <w:rPr>
                <w:rFonts w:asciiTheme="minorHAnsi" w:hAnsiTheme="minorHAnsi"/>
                <w:b w:val="0"/>
                <w:color w:val="000000" w:themeColor="text1"/>
              </w:rPr>
            </w:pPr>
          </w:p>
        </w:tc>
        <w:tc>
          <w:tcPr>
            <w:tcW w:w="2160" w:type="dxa"/>
          </w:tcPr>
          <w:p w:rsidR="00601E72" w:rsidRDefault="00601E72" w:rsidP="00C951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3420" w:type="dxa"/>
          </w:tcPr>
          <w:p w:rsidR="00601E72" w:rsidRDefault="00601E72" w:rsidP="00C951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3600" w:type="dxa"/>
          </w:tcPr>
          <w:p w:rsidR="00601E72" w:rsidRDefault="00601E72" w:rsidP="002E35C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601E72" w:rsidTr="00601E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:rsidR="00601E72" w:rsidRDefault="00601E72" w:rsidP="00C95167">
            <w:pPr>
              <w:spacing w:line="480" w:lineRule="auto"/>
              <w:rPr>
                <w:rFonts w:asciiTheme="minorHAnsi" w:hAnsiTheme="minorHAnsi"/>
                <w:b w:val="0"/>
                <w:color w:val="000000" w:themeColor="text1"/>
              </w:rPr>
            </w:pPr>
          </w:p>
        </w:tc>
        <w:tc>
          <w:tcPr>
            <w:tcW w:w="2160" w:type="dxa"/>
          </w:tcPr>
          <w:p w:rsidR="00601E72" w:rsidRDefault="00601E72" w:rsidP="00C951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3420" w:type="dxa"/>
          </w:tcPr>
          <w:p w:rsidR="00601E72" w:rsidRDefault="00601E72" w:rsidP="00C951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3600" w:type="dxa"/>
          </w:tcPr>
          <w:p w:rsidR="00601E72" w:rsidRDefault="00601E72" w:rsidP="002E35C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601E72" w:rsidTr="00601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:rsidR="00601E72" w:rsidRDefault="00601E72" w:rsidP="00C95167">
            <w:pPr>
              <w:spacing w:line="480" w:lineRule="auto"/>
              <w:rPr>
                <w:rFonts w:asciiTheme="minorHAnsi" w:hAnsiTheme="minorHAnsi"/>
                <w:b w:val="0"/>
                <w:color w:val="000000" w:themeColor="text1"/>
              </w:rPr>
            </w:pPr>
          </w:p>
        </w:tc>
        <w:tc>
          <w:tcPr>
            <w:tcW w:w="2160" w:type="dxa"/>
          </w:tcPr>
          <w:p w:rsidR="00601E72" w:rsidRDefault="00601E72" w:rsidP="00C951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3420" w:type="dxa"/>
          </w:tcPr>
          <w:p w:rsidR="00601E72" w:rsidRDefault="00601E72" w:rsidP="00C951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3600" w:type="dxa"/>
          </w:tcPr>
          <w:p w:rsidR="00601E72" w:rsidRDefault="00601E72" w:rsidP="002E35C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601E72" w:rsidTr="00601E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:rsidR="00601E72" w:rsidRDefault="00601E72" w:rsidP="00C95167">
            <w:pPr>
              <w:spacing w:line="480" w:lineRule="auto"/>
              <w:rPr>
                <w:rFonts w:asciiTheme="minorHAnsi" w:hAnsiTheme="minorHAnsi"/>
                <w:b w:val="0"/>
                <w:color w:val="000000" w:themeColor="text1"/>
              </w:rPr>
            </w:pPr>
          </w:p>
        </w:tc>
        <w:tc>
          <w:tcPr>
            <w:tcW w:w="2160" w:type="dxa"/>
          </w:tcPr>
          <w:p w:rsidR="00601E72" w:rsidRDefault="00601E72" w:rsidP="00C951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3420" w:type="dxa"/>
          </w:tcPr>
          <w:p w:rsidR="00601E72" w:rsidRDefault="00601E72" w:rsidP="00C951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3600" w:type="dxa"/>
          </w:tcPr>
          <w:p w:rsidR="00601E72" w:rsidRDefault="00601E72" w:rsidP="002E35C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601E72" w:rsidTr="00601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:rsidR="00601E72" w:rsidRDefault="00601E72" w:rsidP="00C95167">
            <w:pPr>
              <w:spacing w:line="480" w:lineRule="auto"/>
              <w:rPr>
                <w:rFonts w:asciiTheme="minorHAnsi" w:hAnsiTheme="minorHAnsi"/>
                <w:b w:val="0"/>
                <w:color w:val="000000" w:themeColor="text1"/>
              </w:rPr>
            </w:pPr>
          </w:p>
        </w:tc>
        <w:tc>
          <w:tcPr>
            <w:tcW w:w="2160" w:type="dxa"/>
          </w:tcPr>
          <w:p w:rsidR="00601E72" w:rsidRDefault="00601E72" w:rsidP="00C951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3420" w:type="dxa"/>
          </w:tcPr>
          <w:p w:rsidR="00601E72" w:rsidRDefault="00601E72" w:rsidP="00C951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3600" w:type="dxa"/>
          </w:tcPr>
          <w:p w:rsidR="00601E72" w:rsidRDefault="00601E72" w:rsidP="002E35C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601E72" w:rsidTr="00601E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:rsidR="00601E72" w:rsidRDefault="00601E72" w:rsidP="00C95167">
            <w:pPr>
              <w:spacing w:line="480" w:lineRule="auto"/>
              <w:rPr>
                <w:rFonts w:asciiTheme="minorHAnsi" w:hAnsiTheme="minorHAnsi"/>
                <w:b w:val="0"/>
                <w:color w:val="000000" w:themeColor="text1"/>
              </w:rPr>
            </w:pPr>
          </w:p>
        </w:tc>
        <w:tc>
          <w:tcPr>
            <w:tcW w:w="2160" w:type="dxa"/>
          </w:tcPr>
          <w:p w:rsidR="00601E72" w:rsidRDefault="00601E72" w:rsidP="00C951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3420" w:type="dxa"/>
          </w:tcPr>
          <w:p w:rsidR="00601E72" w:rsidRDefault="00601E72" w:rsidP="00C9516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3600" w:type="dxa"/>
          </w:tcPr>
          <w:p w:rsidR="00601E72" w:rsidRDefault="00601E72" w:rsidP="002E35C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601E72" w:rsidTr="00601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:rsidR="00601E72" w:rsidRDefault="00601E72" w:rsidP="00C95167">
            <w:pPr>
              <w:spacing w:line="480" w:lineRule="auto"/>
              <w:rPr>
                <w:rFonts w:asciiTheme="minorHAnsi" w:hAnsiTheme="minorHAnsi"/>
                <w:b w:val="0"/>
                <w:color w:val="000000" w:themeColor="text1"/>
              </w:rPr>
            </w:pPr>
          </w:p>
        </w:tc>
        <w:tc>
          <w:tcPr>
            <w:tcW w:w="2160" w:type="dxa"/>
          </w:tcPr>
          <w:p w:rsidR="00601E72" w:rsidRDefault="00601E72" w:rsidP="00C951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3420" w:type="dxa"/>
          </w:tcPr>
          <w:p w:rsidR="00601E72" w:rsidRDefault="00601E72" w:rsidP="00C9516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3600" w:type="dxa"/>
          </w:tcPr>
          <w:p w:rsidR="00601E72" w:rsidRDefault="00601E72" w:rsidP="002E35C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</w:tbl>
    <w:p w:rsidR="002E35C5" w:rsidRDefault="002E35C5" w:rsidP="002E35C5">
      <w:pPr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 xml:space="preserve">*UNM is tax exempt. Therefore, any sales tax paid cannot be reimbursed.  </w:t>
      </w:r>
    </w:p>
    <w:p w:rsidR="002E35C5" w:rsidRDefault="002E35C5" w:rsidP="002E35C5">
      <w:pPr>
        <w:rPr>
          <w:rFonts w:asciiTheme="minorHAnsi" w:hAnsiTheme="minorHAnsi"/>
          <w:b/>
          <w:color w:val="000000" w:themeColor="text1"/>
        </w:rPr>
      </w:pPr>
    </w:p>
    <w:p w:rsidR="002E35C5" w:rsidRPr="002424E0" w:rsidRDefault="002E35C5" w:rsidP="002E35C5">
      <w:pPr>
        <w:rPr>
          <w:rFonts w:asciiTheme="minorHAnsi" w:hAnsiTheme="minorHAnsi"/>
          <w:b/>
          <w:color w:val="000000" w:themeColor="text1"/>
        </w:rPr>
      </w:pPr>
    </w:p>
    <w:sectPr w:rsidR="002E35C5" w:rsidRPr="002424E0" w:rsidSect="004A20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0DA"/>
    <w:rsid w:val="000D5AE6"/>
    <w:rsid w:val="000F52EE"/>
    <w:rsid w:val="002424E0"/>
    <w:rsid w:val="002E35C5"/>
    <w:rsid w:val="004A20DA"/>
    <w:rsid w:val="005743A7"/>
    <w:rsid w:val="00601E72"/>
    <w:rsid w:val="00741806"/>
    <w:rsid w:val="00781C38"/>
    <w:rsid w:val="00800AA7"/>
    <w:rsid w:val="0095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B0C99E-3FBC-4736-A7DF-6DE49DA2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A20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A20DA"/>
    <w:pPr>
      <w:spacing w:before="51"/>
      <w:ind w:left="620"/>
    </w:pPr>
    <w:rPr>
      <w:rFonts w:ascii="Calibri" w:hAnsi="Calibri" w:cs="Calibri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4A20DA"/>
    <w:rPr>
      <w:rFonts w:ascii="Calibri" w:eastAsiaTheme="minorEastAsia" w:hAnsi="Calibri" w:cs="Calibr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2E3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2E35C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">
    <w:name w:val="Grid Table 4"/>
    <w:basedOn w:val="TableNormal"/>
    <w:uiPriority w:val="49"/>
    <w:rsid w:val="002E35C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2E35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89039-37C7-444E-BB7D-97380F6F6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1180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Mexico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Krawic</dc:creator>
  <cp:keywords/>
  <dc:description/>
  <cp:lastModifiedBy>Jill Okun</cp:lastModifiedBy>
  <cp:revision>2</cp:revision>
  <dcterms:created xsi:type="dcterms:W3CDTF">2019-02-07T18:12:00Z</dcterms:created>
  <dcterms:modified xsi:type="dcterms:W3CDTF">2019-02-07T18:12:00Z</dcterms:modified>
</cp:coreProperties>
</file>